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02C4" w:rsidRPr="00BF50D9" w:rsidRDefault="00815D1E" w:rsidP="00815D1E">
      <w:pPr>
        <w:jc w:val="center"/>
        <w:rPr>
          <w:b/>
        </w:rPr>
      </w:pPr>
      <w:r w:rsidRPr="00BF50D9">
        <w:rPr>
          <w:b/>
        </w:rPr>
        <w:t>Einweisung:</w:t>
      </w:r>
    </w:p>
    <w:p w:rsidR="00815D1E" w:rsidRDefault="00815D1E" w:rsidP="00815D1E">
      <w:pPr>
        <w:jc w:val="center"/>
      </w:pPr>
    </w:p>
    <w:p w:rsidR="00815D1E" w:rsidRPr="00BF50D9" w:rsidRDefault="00815D1E" w:rsidP="00815D1E">
      <w:pPr>
        <w:jc w:val="center"/>
      </w:pPr>
      <w:r>
        <w:t xml:space="preserve">Für die Nutzung dieser Planungssoftware benötigen Sie eine MS Excel Version auf Ihrem Computer. </w:t>
      </w:r>
      <w:r w:rsidRPr="00815D1E">
        <w:rPr>
          <w:lang w:val="en-US"/>
        </w:rPr>
        <w:t xml:space="preserve">Open office, Star office, Libre office oder </w:t>
      </w:r>
      <w:r>
        <w:rPr>
          <w:lang w:val="en-US"/>
        </w:rPr>
        <w:t>Ex</w:t>
      </w:r>
      <w:r w:rsidRPr="00815D1E">
        <w:rPr>
          <w:lang w:val="en-US"/>
        </w:rPr>
        <w:t>cel Starter</w:t>
      </w:r>
      <w:r>
        <w:rPr>
          <w:lang w:val="en-US"/>
        </w:rPr>
        <w:t xml:space="preserve"> u.s.w. </w:t>
      </w:r>
      <w:r w:rsidRPr="00815D1E">
        <w:rPr>
          <w:lang w:val="en-US"/>
        </w:rPr>
        <w:t xml:space="preserve"> </w:t>
      </w:r>
      <w:r w:rsidRPr="00BF50D9">
        <w:t>sind dafür nicht geeignet.</w:t>
      </w:r>
    </w:p>
    <w:p w:rsidR="00815D1E" w:rsidRPr="00BF50D9" w:rsidRDefault="00815D1E" w:rsidP="00815D1E">
      <w:pPr>
        <w:jc w:val="center"/>
        <w:rPr>
          <w:b/>
        </w:rPr>
      </w:pPr>
      <w:r w:rsidRPr="00BF50D9">
        <w:rPr>
          <w:b/>
        </w:rPr>
        <w:t>Anwendung:</w:t>
      </w:r>
    </w:p>
    <w:p w:rsidR="00815D1E" w:rsidRDefault="00815D1E" w:rsidP="00815D1E">
      <w:pPr>
        <w:jc w:val="center"/>
      </w:pPr>
      <w:r w:rsidRPr="00815D1E">
        <w:t>Kopieren Sie das P</w:t>
      </w:r>
      <w:r>
        <w:t>rogramm von der CD oder vom Download auf Ihren Computer. Von da aus öffnen Sie das Programm mit MS Excel oder mit einem Doppelklick auf das Excelsymbol vom Planer.</w:t>
      </w:r>
    </w:p>
    <w:p w:rsidR="00815D1E" w:rsidRPr="003D4848" w:rsidRDefault="00815D1E" w:rsidP="00815D1E">
      <w:pPr>
        <w:jc w:val="center"/>
        <w:rPr>
          <w:b/>
        </w:rPr>
      </w:pPr>
      <w:r w:rsidRPr="003D4848">
        <w:rPr>
          <w:b/>
        </w:rPr>
        <w:t xml:space="preserve">Gehen Sie </w:t>
      </w:r>
      <w:r w:rsidR="003D4848" w:rsidRPr="003D4848">
        <w:rPr>
          <w:b/>
        </w:rPr>
        <w:t xml:space="preserve">zuerst </w:t>
      </w:r>
      <w:r w:rsidRPr="003D4848">
        <w:rPr>
          <w:b/>
        </w:rPr>
        <w:t>zum Reiter „Einrichtung“</w:t>
      </w:r>
    </w:p>
    <w:p w:rsidR="00815D1E" w:rsidRDefault="00815D1E" w:rsidP="00815D1E">
      <w:pPr>
        <w:jc w:val="center"/>
      </w:pPr>
      <w:r>
        <w:t>In der Einrichtung sind einige Eingaben zu erledigen. Vor den Texten, die gleichzeitig die nötigen Eingaben beschreiben, sind Ziffern enthalten. Arbeiten Sie die Eingaben in der numerischen Reihenfolge ab. ( von 1-7 )</w:t>
      </w:r>
    </w:p>
    <w:p w:rsidR="00815D1E" w:rsidRDefault="00815D1E" w:rsidP="00815D1E">
      <w:pPr>
        <w:jc w:val="center"/>
      </w:pPr>
    </w:p>
    <w:p w:rsidR="004A693A" w:rsidRDefault="00815D1E" w:rsidP="00AF7007">
      <w:pPr>
        <w:jc w:val="center"/>
      </w:pPr>
      <w:r>
        <w:t xml:space="preserve">Der komplette Planer hat sich anschließend mit diesen Daten gefüllt. </w:t>
      </w:r>
      <w:r w:rsidR="00AF7007">
        <w:t xml:space="preserve">1. </w:t>
      </w:r>
      <w:r>
        <w:t xml:space="preserve">In jeder Planungstafel und auch in den Einteilungstafeln sind die Namen vorhanden. </w:t>
      </w:r>
      <w:r w:rsidR="00AF7007">
        <w:t xml:space="preserve">2. </w:t>
      </w:r>
      <w:r>
        <w:t xml:space="preserve">Die Planstellen oder Maschinennamen haben </w:t>
      </w:r>
      <w:r w:rsidR="003D4848">
        <w:t>s</w:t>
      </w:r>
      <w:r>
        <w:t xml:space="preserve">ich </w:t>
      </w:r>
      <w:r w:rsidR="00AF7007">
        <w:t>in d</w:t>
      </w:r>
      <w:r w:rsidR="003D4848">
        <w:t>ie</w:t>
      </w:r>
      <w:r w:rsidR="00AF7007">
        <w:t xml:space="preserve"> </w:t>
      </w:r>
      <w:r w:rsidR="003D4848">
        <w:t>„</w:t>
      </w:r>
      <w:r w:rsidR="00AF7007">
        <w:t>Einteilung</w:t>
      </w:r>
      <w:r w:rsidR="003D4848">
        <w:t>“</w:t>
      </w:r>
      <w:r w:rsidR="00AF7007">
        <w:t xml:space="preserve"> eingetragen. 3. Sie haben die Mitarbeiter, die eine bestimmte Planstelle belegen können oder eine bestimmte Maschine führen dürfen, eingegeben. Diese Namen stehen jetzt in der </w:t>
      </w:r>
      <w:r w:rsidR="003D4848">
        <w:t>„</w:t>
      </w:r>
      <w:r w:rsidR="00AF7007">
        <w:t>Einteilung</w:t>
      </w:r>
      <w:r w:rsidR="003D4848">
        <w:t>“</w:t>
      </w:r>
      <w:r w:rsidR="00AF7007">
        <w:t xml:space="preserve"> in Auswahlfeldern bereit. 4. Sie haben die Wahl Ihrer gebräuchlichen Kürzel getroffen. Bitte alle 8 Zellen belegen, da es sonst zu einem optischen Fehler kommt. Diese Kürzel stehen im kompletten Programm zur einfachen Eingabe in Listenfeldern zur Verfügung. Auch die Zählwerke am Ende der </w:t>
      </w:r>
      <w:r w:rsidR="003D4848">
        <w:t>„Gesamtübersicht“</w:t>
      </w:r>
      <w:r w:rsidR="00AF7007">
        <w:t xml:space="preserve">, haben diese Kürzel übernommen. 5. Wählen Sie das </w:t>
      </w:r>
      <w:r w:rsidR="00E502BA">
        <w:t>J</w:t>
      </w:r>
      <w:r w:rsidR="00AF7007">
        <w:t>ahr, mit dem der Planer beginnen soll. Bitte immer mit 01.01.20?? beginnen. ( Schaltjahre werden berücksichtigt )</w:t>
      </w:r>
      <w:r w:rsidR="003D4848">
        <w:t xml:space="preserve">. </w:t>
      </w:r>
      <w:r w:rsidR="004A693A">
        <w:t xml:space="preserve">6. In jeder Monatstafel können 2 besonders wichtige Kürzel ausgewählt werden, die ständig </w:t>
      </w:r>
      <w:r w:rsidR="003D4848">
        <w:t xml:space="preserve">in jedem Monat </w:t>
      </w:r>
      <w:r w:rsidR="004A693A">
        <w:t xml:space="preserve">gezählt werden sollen. Diese Kürzel können auch im laufe des Jahres mehrfach geändert werden. </w:t>
      </w:r>
      <w:r w:rsidR="003D4848">
        <w:t>7</w:t>
      </w:r>
      <w:r w:rsidR="004A693A">
        <w:t>. Die Zusatzarbeiten können eingegeben werden, wenn z.B. alle Planstellen besetzt sind und ein Mitarbeiter andere Tätigkeiten ausüben muss. Z.B. Wartungsarbeiten, Reinigungsarbeiten oder was auch immer bei Ihnen gebräuchlich ist.</w:t>
      </w:r>
    </w:p>
    <w:p w:rsidR="004A693A" w:rsidRDefault="004A693A" w:rsidP="00AF7007">
      <w:pPr>
        <w:jc w:val="center"/>
      </w:pPr>
      <w:r>
        <w:t xml:space="preserve">Nach dieser Einrichtung gehen Sie zur Gesamtübersicht. In der Gesamtübersicht können Sie einmalig im oberen Bereich unter „Schicht“ bei Bedarf eine Schichtfolge eingeben. </w:t>
      </w:r>
    </w:p>
    <w:p w:rsidR="00BF50D9" w:rsidRDefault="00BF50D9" w:rsidP="00AF7007">
      <w:pPr>
        <w:jc w:val="center"/>
      </w:pPr>
      <w:r>
        <w:t>Jetzt sollte der Planer mit diesen Einstellungen gespeichert werden. Die gespeicherte Datei kann so, mit allen Angaben für alle weiteren Jahre kopiert und genutzt werden. Kopieren Sie also von der gespeicherten Datei eine Version und fahren mit der weiteren Planung fort. Nennen Sie die kopierte Datei z.B. „ Planung 20xx „</w:t>
      </w:r>
    </w:p>
    <w:p w:rsidR="00AF7007" w:rsidRDefault="004A693A" w:rsidP="00AF7007">
      <w:pPr>
        <w:jc w:val="center"/>
      </w:pPr>
      <w:r>
        <w:t xml:space="preserve">Jetzt kann die Planung beginnen. Ihre Mitarbeiter </w:t>
      </w:r>
      <w:r w:rsidR="00E02BF6">
        <w:t>werden</w:t>
      </w:r>
      <w:r>
        <w:t xml:space="preserve"> mit entsprechenden Kürzeln in den Planer eingetragen. Jedes Kürzel bedeutet automatisch, dass der Mitarbeiter abwesend ist. </w:t>
      </w:r>
      <w:r w:rsidR="003D4848">
        <w:t xml:space="preserve">„U“ für Urlaub…. „K“ für Krank…..“A“ für Ausgleichstag… </w:t>
      </w:r>
      <w:r w:rsidR="00E02BF6">
        <w:t>usw.</w:t>
      </w:r>
      <w:r w:rsidR="003D4848">
        <w:t xml:space="preserve"> </w:t>
      </w:r>
      <w:r>
        <w:t xml:space="preserve">Ist die Planung beendet, gehen Sie zur </w:t>
      </w:r>
      <w:r w:rsidR="003D4848">
        <w:t>„</w:t>
      </w:r>
      <w:r>
        <w:t>Einteilung</w:t>
      </w:r>
      <w:r w:rsidR="003D4848">
        <w:t>“</w:t>
      </w:r>
      <w:r>
        <w:t>. In der Einteilung stehen im unteren Bereich Ihre Mitarbeiter. Die Mitarbeiter, die noch grün hinterlegt sind, stehen für die jetzt folgende Planung zur Verfügung.</w:t>
      </w:r>
      <w:r w:rsidR="003D4848">
        <w:t xml:space="preserve"> Die anderen Mitarbeiter, die weis hinterlegt sind, sind abwesend.</w:t>
      </w:r>
      <w:r w:rsidR="00C87816">
        <w:t xml:space="preserve"> Geben Sie im oberen Bereich für die entsprechende Planstelle oder Maschine einen Namen aus der Auswahlliste ein. Geben Sie in diese Zelle einen Namen ein, der entweder abwesend ist oder doppelt verplant wurde, erscheint die Zelle rot mit dem Hinweis „ Ungültiger Eintrag „.So füllen Sie die erste Spalte mit den entsprechenden Namen. Falls sich am Folgetag nichts oder wenig geändert hat, kann die komplette Planungsspalte in die nächste kopiert werden. Das erleichtert die Arbeit enorm. Wenn Sie jetzt in dieser Tabelle weit nach rechts bis an das </w:t>
      </w:r>
      <w:r w:rsidR="00C87816">
        <w:lastRenderedPageBreak/>
        <w:t>Ende scrollen, beginnt eine Übersicht, welcher Mitarbeiter, wie oft in diesem Monat diese Planstelle belegte oder diese Maschine bediente. Das macht Sinn, um eine gewisse Gerechtigkeit zu erzeugen.</w:t>
      </w:r>
    </w:p>
    <w:p w:rsidR="00BF50D9" w:rsidRPr="00BF50D9" w:rsidRDefault="00BF50D9" w:rsidP="00AF7007">
      <w:pPr>
        <w:jc w:val="center"/>
        <w:rPr>
          <w:rFonts w:ascii="Brush Script MT" w:hAnsi="Brush Script MT"/>
          <w:sz w:val="40"/>
          <w:szCs w:val="40"/>
        </w:rPr>
      </w:pPr>
      <w:r>
        <w:t>Viel Erfolg b</w:t>
      </w:r>
      <w:bookmarkStart w:id="0" w:name="_GoBack"/>
      <w:bookmarkEnd w:id="0"/>
      <w:r>
        <w:t xml:space="preserve">ei der Planung….   </w:t>
      </w:r>
      <w:proofErr w:type="spellStart"/>
      <w:r w:rsidRPr="00BF50D9">
        <w:rPr>
          <w:rFonts w:ascii="Brush Script MT" w:hAnsi="Brush Script MT"/>
          <w:sz w:val="40"/>
          <w:szCs w:val="40"/>
        </w:rPr>
        <w:t>R.Kettner</w:t>
      </w:r>
      <w:proofErr w:type="spellEnd"/>
    </w:p>
    <w:sectPr w:rsidR="00BF50D9" w:rsidRPr="00BF50D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D1E"/>
    <w:rsid w:val="003D4848"/>
    <w:rsid w:val="004A693A"/>
    <w:rsid w:val="00675AC6"/>
    <w:rsid w:val="00815D1E"/>
    <w:rsid w:val="008F02C4"/>
    <w:rsid w:val="00AF7007"/>
    <w:rsid w:val="00BC7A20"/>
    <w:rsid w:val="00BF50D9"/>
    <w:rsid w:val="00C87816"/>
    <w:rsid w:val="00E02BF6"/>
    <w:rsid w:val="00E502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EF8E5"/>
  <w15:chartTrackingRefBased/>
  <w15:docId w15:val="{A17BDB73-9D51-41B2-A327-7BD563187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518</Words>
  <Characters>3264</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Roland</dc:creator>
  <cp:keywords/>
  <dc:description/>
  <cp:lastModifiedBy>Roland</cp:lastModifiedBy>
  <cp:revision>4</cp:revision>
  <dcterms:created xsi:type="dcterms:W3CDTF">2021-09-16T07:41:00Z</dcterms:created>
  <dcterms:modified xsi:type="dcterms:W3CDTF">2021-09-27T08:12:00Z</dcterms:modified>
</cp:coreProperties>
</file>