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1C7" w:rsidRPr="006561C7" w:rsidRDefault="006561C7" w:rsidP="006561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Benutzerhandbuch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Excel-basiertes Vertrags- und Formularprogramm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Allgemeine Hinweise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Bevor Sie das Programm verwenden, machen Sie sich bitte zunächst mit den vorhandenen Funktionen vertraut. Dieses Benutzerhandbuch unterstützt Sie bei der Einrichtung und der sicheren Nutzung des Programms.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Programm arbeitet mit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Excel-Makros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Damit alle Funktionen (z. B. Navigations- und Befehlsbuttons) korrekt ausgeführt werden,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muss die Makrosicherheit entsprechend eingestellt werden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Voraussetzungen für die Nutzung</w:t>
      </w:r>
    </w:p>
    <w:p w:rsidR="006561C7" w:rsidRDefault="006561C7" w:rsidP="006561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Installierte Microsoft-Excel-Version</w:t>
      </w:r>
    </w:p>
    <w:p w:rsidR="006561C7" w:rsidRPr="006561C7" w:rsidRDefault="006561C7" w:rsidP="006561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Windows Betriebssystem</w:t>
      </w:r>
    </w:p>
    <w:p w:rsidR="006561C7" w:rsidRDefault="006561C7" w:rsidP="000210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Aktivierte Makros</w:t>
      </w:r>
    </w:p>
    <w:p w:rsidR="006561C7" w:rsidRPr="006561C7" w:rsidRDefault="006561C7" w:rsidP="000210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Bei neueren Excelversionen Einstellung angepasst werden. (Machen Sie die Einstellung genau wie die Makro Einstellung. )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3. Einstellung der Makrosicherheit</w: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3.1 Excel 2003</w:t>
      </w:r>
    </w:p>
    <w:p w:rsidR="006561C7" w:rsidRPr="006561C7" w:rsidRDefault="006561C7" w:rsidP="006561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Excel</w:t>
      </w:r>
    </w:p>
    <w:p w:rsidR="006561C7" w:rsidRPr="006561C7" w:rsidRDefault="006561C7" w:rsidP="006561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Wählen Sie: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Extras → Makros → Sicherheit</w:t>
      </w:r>
    </w:p>
    <w:p w:rsidR="006561C7" w:rsidRPr="006561C7" w:rsidRDefault="006561C7" w:rsidP="006561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Stellen Sie sicher, dass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Makros zugelassen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sind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3.2 Excel 2007</w:t>
      </w:r>
    </w:p>
    <w:p w:rsidR="006561C7" w:rsidRPr="006561C7" w:rsidRDefault="006561C7" w:rsidP="006561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Excel</w:t>
      </w:r>
    </w:p>
    <w:p w:rsidR="006561C7" w:rsidRPr="006561C7" w:rsidRDefault="006561C7" w:rsidP="006561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Klicken Sie oben links auf das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runde Excel-Symbol</w:t>
      </w:r>
    </w:p>
    <w:p w:rsidR="006561C7" w:rsidRPr="006561C7" w:rsidRDefault="006561C7" w:rsidP="006561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Excel-Optionen</w:t>
      </w:r>
    </w:p>
    <w:p w:rsidR="006561C7" w:rsidRPr="006561C7" w:rsidRDefault="006561C7" w:rsidP="006561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Aktivieren Sie die Option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„Entwicklerregisterkarte hinzufügen“</w:t>
      </w:r>
    </w:p>
    <w:p w:rsidR="006561C7" w:rsidRPr="006561C7" w:rsidRDefault="006561C7" w:rsidP="006561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Wechseln Sie in die neue Registerkarte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„Entwicklertools“</w:t>
      </w:r>
    </w:p>
    <w:p w:rsidR="006561C7" w:rsidRPr="006561C7" w:rsidRDefault="006561C7" w:rsidP="006561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Stellen Sie die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Makrosicherheit auf „Niedrig“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pict>
          <v:rect id="_x0000_i1029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3.3 Excel 2010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-2019</w:t>
      </w:r>
    </w:p>
    <w:p w:rsidR="006561C7" w:rsidRPr="006561C7" w:rsidRDefault="006561C7" w:rsidP="006561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Excel</w:t>
      </w:r>
    </w:p>
    <w:p w:rsidR="006561C7" w:rsidRPr="006561C7" w:rsidRDefault="006561C7" w:rsidP="006561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Klicken Sie links oben auf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Datei</w:t>
      </w:r>
    </w:p>
    <w:p w:rsidR="006561C7" w:rsidRPr="006561C7" w:rsidRDefault="006561C7" w:rsidP="006561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Optionen</w:t>
      </w:r>
    </w:p>
    <w:p w:rsidR="006561C7" w:rsidRPr="006561C7" w:rsidRDefault="006561C7" w:rsidP="006561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Öffnen Sie das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Sicherheitscenter</w:t>
      </w:r>
    </w:p>
    <w:p w:rsidR="006561C7" w:rsidRPr="006561C7" w:rsidRDefault="006561C7" w:rsidP="006561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Klicken Sie auf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„Einstellungen für das Sicherheitscenter“</w:t>
      </w:r>
    </w:p>
    <w:p w:rsidR="006561C7" w:rsidRDefault="006561C7" w:rsidP="006B71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Aktivieren Sie die Option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„Alle Makros aktivieren“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 </w:t>
      </w:r>
    </w:p>
    <w:p w:rsidR="006561C7" w:rsidRPr="006561C7" w:rsidRDefault="006561C7" w:rsidP="006B71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 Video ist auf YouTube vorhanden. Kopieren Sie dafür diesem Link  </w:t>
      </w:r>
      <w:r w:rsidRPr="009E7AE6">
        <w:rPr>
          <w:rFonts w:ascii="Times New Roman" w:eastAsia="Times New Roman" w:hAnsi="Times New Roman" w:cs="Times New Roman"/>
          <w:color w:val="0070C0"/>
          <w:sz w:val="24"/>
          <w:szCs w:val="24"/>
          <w:lang w:eastAsia="de-DE"/>
        </w:rPr>
        <w:t>http://www.youtube.com/watch?v=KsGQVfTtLC4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3.4 Neuere Excel-Versionen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Bei neueren Excel-Versionen kann die Einstellung der Makrosicherheit leicht über eine Internetsuche (z. B. Google) gefunden werden. Die Vorgehensweise ist ähnlich aufgebaut.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4. Überprüfung der Makroeinstellungen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Ob die Makrosicherheit korrekt eingestellt ist, können Sie einfach überprüfen:</w:t>
      </w:r>
    </w:p>
    <w:p w:rsidR="006561C7" w:rsidRPr="006561C7" w:rsidRDefault="006561C7" w:rsidP="006561C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Testen Sie die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Navigationsbuttons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Befehlsbuttons</w:t>
      </w:r>
    </w:p>
    <w:p w:rsidR="006561C7" w:rsidRPr="006561C7" w:rsidRDefault="006561C7" w:rsidP="006561C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Funktionieren diese einwandfrei, ist Ihre Excel-Version korrekt konfiguriert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 Einweisungsvideo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Ein Einweisungsvideo zur Funktionsweise des Programms finden Sie unter folgendem Link: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5" w:tgtFrame="_new" w:history="1">
        <w:r w:rsidRPr="006561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https://www.youtube.com/watch?v=LCSf5zOc78Q&amp;t=27s</w:t>
        </w:r>
      </w:hyperlink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6. Installation der Programmdatei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Nachdem Sie sich mit den Funktionen vertraut gemacht haben:</w:t>
      </w:r>
    </w:p>
    <w:p w:rsidR="006561C7" w:rsidRPr="006561C7" w:rsidRDefault="006561C7" w:rsidP="006561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Kopieren Sie die entsprechende Programmdatei von der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CD</w:t>
      </w:r>
    </w:p>
    <w:p w:rsidR="006561C7" w:rsidRPr="006561C7" w:rsidRDefault="006561C7" w:rsidP="006561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Speichern Sie diese auf Ihrem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Rechner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(lokales Laufwerk empfohlen)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7. Einfügen von Logos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Zum Einfügen von Bildlogos gehen Sie bitte wie folgt vor:</w:t>
      </w:r>
    </w:p>
    <w:p w:rsidR="006561C7" w:rsidRPr="006561C7" w:rsidRDefault="006561C7" w:rsidP="006561C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Deaktivieren Sie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vorübergehend den Schreibschutz</w:t>
      </w:r>
    </w:p>
    <w:p w:rsidR="006561C7" w:rsidRPr="006561C7" w:rsidRDefault="006561C7" w:rsidP="006561C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Fügen Sie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ausschließlich das gewünschte </w:t>
      </w:r>
      <w:proofErr w:type="spellStart"/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Bildlogo</w:t>
      </w:r>
      <w:proofErr w:type="spellEnd"/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</w:t>
      </w:r>
    </w:p>
    <w:p w:rsidR="006561C7" w:rsidRPr="006561C7" w:rsidRDefault="006561C7" w:rsidP="006561C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Aktivieren Sie anschließend wieder den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Schreibschutz (ohne Kennwort)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Segoe UI Emoji" w:eastAsia="Times New Roman" w:hAnsi="Segoe UI Emoji" w:cs="Segoe UI Emoji"/>
          <w:sz w:val="24"/>
          <w:szCs w:val="24"/>
          <w:lang w:eastAsia="de-DE"/>
        </w:rPr>
        <w:t>⚠️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Achten Sie unbedingt darauf, den Schreibschutz nach dem Einfügen wieder zu aktivieren.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5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8. Drucken von Formularen</w:t>
      </w:r>
    </w:p>
    <w:p w:rsidR="006561C7" w:rsidRPr="006561C7" w:rsidRDefault="006561C7" w:rsidP="006561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Verwenden Sie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ausschließlich die vorgesehenen Druck-Buttons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(z. B. „… drucken“) im oberen Bereich des Formulars</w:t>
      </w:r>
    </w:p>
    <w:p w:rsidR="006561C7" w:rsidRPr="006561C7" w:rsidRDefault="006561C7" w:rsidP="006561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Nutzen Sie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Standard-Druckfunktion von Excel</w: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Druck mit AGB-Version:</w:t>
      </w:r>
    </w:p>
    <w:p w:rsidR="006561C7" w:rsidRPr="006561C7" w:rsidRDefault="006561C7" w:rsidP="006561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Stellen Sie Ihren Drucker auf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Duplexdruck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, damit die AGB auf der Rückseite des Kaufvertrags erscheinen</w:t>
      </w:r>
    </w:p>
    <w:p w:rsidR="006561C7" w:rsidRPr="006561C7" w:rsidRDefault="006561C7" w:rsidP="006561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Ohne Duplexdruck wird automatisch eine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zweite Seite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erzeugt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6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9. Anpassung des Masterformulars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Im Masterformular können Sie:</w:t>
      </w:r>
    </w:p>
    <w:p w:rsidR="006561C7" w:rsidRPr="006561C7" w:rsidRDefault="006561C7" w:rsidP="00360D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weißen Felder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bearbeiten</w:t>
      </w:r>
      <w:r w:rsidR="009E7AE6"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die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Blaue Textfelder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sinngemäß ändern</w:t>
      </w:r>
      <w:r w:rsidR="009E7AE6"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Änderungen werden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automatisch in den Kaufvertrag übernommen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Mit entsprechendem Know-how kann der komplette Vertrag auch in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andere Sprachen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übertragen werden.</w:t>
      </w:r>
    </w:p>
    <w:p w:rsidR="006561C7" w:rsidRPr="006561C7" w:rsidRDefault="006561C7" w:rsidP="00656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7" style="width:0;height:1.5pt" o:hralign="center" o:hrstd="t" o:hr="t" fillcolor="#a0a0a0" stroked="f"/>
        </w:pict>
      </w:r>
    </w:p>
    <w:p w:rsidR="006561C7" w:rsidRPr="006561C7" w:rsidRDefault="006561C7" w:rsidP="006561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6561C7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10. Hinweise zur Nutzung der AGB-Version</w:t>
      </w:r>
    </w:p>
    <w:p w:rsidR="006561C7" w:rsidRP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Wenn Sie die Version mit Allgemeinen Geschäftsbedingungen (AGB) verwenden möchten:</w:t>
      </w:r>
    </w:p>
    <w:p w:rsidR="006561C7" w:rsidRPr="006561C7" w:rsidRDefault="006561C7" w:rsidP="006561C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Lesen Sie die AGB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vorab sorgfältig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>, um sicherzustellen, dass sie zu Ihrem Unternehmen passen</w:t>
      </w:r>
    </w:p>
    <w:p w:rsidR="006561C7" w:rsidRPr="006561C7" w:rsidRDefault="006561C7" w:rsidP="006561C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Nutzung der vorgefertigten AGB erfolgt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</w:p>
    <w:p w:rsidR="006561C7" w:rsidRPr="006561C7" w:rsidRDefault="006561C7" w:rsidP="006561C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AGB erheben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keinen Anspruch auf Vollständigkeit oder rechtliche Aktualität</w:t>
      </w:r>
    </w:p>
    <w:p w:rsidR="006561C7" w:rsidRDefault="006561C7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561C7">
        <w:rPr>
          <w:rFonts w:ascii="Segoe UI Emoji" w:eastAsia="Times New Roman" w:hAnsi="Segoe UI Emoji" w:cs="Segoe UI Emoji"/>
          <w:sz w:val="24"/>
          <w:szCs w:val="24"/>
          <w:lang w:eastAsia="de-DE"/>
        </w:rPr>
        <w:t>⚠️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Wichtig: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Die AGB können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über das Masterformular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geändert werden.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Anpassungen müssen </w:t>
      </w:r>
      <w:r w:rsidRPr="006561C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direkt im jeweiligen Formular</w:t>
      </w:r>
      <w:r w:rsidRPr="006561C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vorgenommen werden.</w:t>
      </w:r>
    </w:p>
    <w:p w:rsidR="009E7AE6" w:rsidRDefault="009E7AE6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9E7AE6" w:rsidRPr="009E7AE6" w:rsidRDefault="009E7AE6" w:rsidP="009E7A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9E7AE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Haftungsausschluss und rechtliche Hinweise</w:t>
      </w:r>
    </w:p>
    <w:p w:rsidR="009E7AE6" w:rsidRPr="009E7AE6" w:rsidRDefault="009E7AE6" w:rsidP="009E7A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Dieses Programm wurde mit größtmöglicher Sorgfalt erstellt und dient als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 bei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der Anfertigung von Verträgen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Es ersetzt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gesetzlich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en Vorschriften zur Erstellung von Verträgen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Der Anwender ist selbst dafür verantwortlich,</w:t>
      </w:r>
    </w:p>
    <w:p w:rsidR="009E7AE6" w:rsidRPr="009E7AE6" w:rsidRDefault="009E7AE6" w:rsidP="007C1C1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jeweils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geltenden gesetzlichen Vorschriften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beachten,</w:t>
      </w:r>
    </w:p>
    <w:p w:rsidR="009E7AE6" w:rsidRPr="009E7AE6" w:rsidRDefault="009E7AE6" w:rsidP="009E7AE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Vollständigkeit und Richtigkeit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eingegebenen Daten sicherzustellen.</w:t>
      </w:r>
    </w:p>
    <w:p w:rsidR="009E7AE6" w:rsidRPr="009E7AE6" w:rsidRDefault="009E7AE6" w:rsidP="009E7A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Schäden, die aus einer fehlerhaften Bedienung, unvollständigen oder falschen Eingaben, nicht aktivierten Makros, veränderten Programmeinstellungen oder einer Nutzung außerhalb der vorgesehenen Systemumgebung resultieren, wird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Haftung übernommen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, soweit gesetzlich zulässig.</w:t>
      </w:r>
    </w:p>
    <w:p w:rsidR="009E7AE6" w:rsidRPr="009E7AE6" w:rsidRDefault="009E7AE6" w:rsidP="009E7A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Nutzung der Software erfolgt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Der Anbieter übernimmt keine Haftung für mittelbare oder unmittelbare Schäden, Folgeschäden oder entgangenen Gewinn, die aus der Nutzung oder Nichtnutzung der Software </w:t>
      </w:r>
      <w:proofErr w:type="spellStart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entstehen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Technische</w:t>
      </w:r>
      <w:proofErr w:type="spellEnd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Änderungen, funktionale Anpassungen sowie Erweiterungen bleiben vorbehalten.</w:t>
      </w:r>
      <w:bookmarkStart w:id="0" w:name="_GoBack"/>
      <w:bookmarkEnd w:id="0"/>
    </w:p>
    <w:p w:rsidR="009E7AE6" w:rsidRPr="006561C7" w:rsidRDefault="009E7AE6" w:rsidP="006561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C22FC5" w:rsidRDefault="00C22FC5"/>
    <w:sectPr w:rsidR="00C22F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53515"/>
    <w:multiLevelType w:val="multilevel"/>
    <w:tmpl w:val="62ACE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D1E21"/>
    <w:multiLevelType w:val="multilevel"/>
    <w:tmpl w:val="14F6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1E3AE6"/>
    <w:multiLevelType w:val="multilevel"/>
    <w:tmpl w:val="80AE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731377"/>
    <w:multiLevelType w:val="multilevel"/>
    <w:tmpl w:val="CAA80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E460F"/>
    <w:multiLevelType w:val="multilevel"/>
    <w:tmpl w:val="E3B0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065B86"/>
    <w:multiLevelType w:val="multilevel"/>
    <w:tmpl w:val="FFA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B2716A"/>
    <w:multiLevelType w:val="multilevel"/>
    <w:tmpl w:val="9946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276952"/>
    <w:multiLevelType w:val="multilevel"/>
    <w:tmpl w:val="684A5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2E6282"/>
    <w:multiLevelType w:val="multilevel"/>
    <w:tmpl w:val="D03E7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B85F7F"/>
    <w:multiLevelType w:val="multilevel"/>
    <w:tmpl w:val="A10A8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47E7E"/>
    <w:multiLevelType w:val="multilevel"/>
    <w:tmpl w:val="D9CE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6D20C6"/>
    <w:multiLevelType w:val="multilevel"/>
    <w:tmpl w:val="F0020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11"/>
  </w:num>
  <w:num w:numId="10">
    <w:abstractNumId w:val="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1C7"/>
    <w:rsid w:val="006561C7"/>
    <w:rsid w:val="009E7AE6"/>
    <w:rsid w:val="00C2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703D"/>
  <w15:chartTrackingRefBased/>
  <w15:docId w15:val="{38839775-2A05-47C0-B483-E70FE076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LCSf5zOc78Q&amp;t=27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680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1</cp:revision>
  <dcterms:created xsi:type="dcterms:W3CDTF">2026-01-31T14:31:00Z</dcterms:created>
  <dcterms:modified xsi:type="dcterms:W3CDTF">2026-01-31T14:51:00Z</dcterms:modified>
</cp:coreProperties>
</file>